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6B4" w14:textId="77777777" w:rsidR="001467FE" w:rsidRDefault="001467FE" w:rsidP="007F535F">
      <w:pPr>
        <w:jc w:val="center"/>
      </w:pPr>
    </w:p>
    <w:p w14:paraId="1D2D15FB" w14:textId="5A65A27D" w:rsidR="006E72FE" w:rsidRPr="00BB1792" w:rsidRDefault="008A5E39" w:rsidP="008A5E39">
      <w:pPr>
        <w:jc w:val="center"/>
        <w:rPr>
          <w:b/>
          <w:bCs/>
          <w:sz w:val="28"/>
          <w:szCs w:val="28"/>
        </w:rPr>
      </w:pPr>
      <w:r w:rsidRPr="00BB1792">
        <w:rPr>
          <w:b/>
          <w:bCs/>
          <w:sz w:val="28"/>
          <w:szCs w:val="28"/>
        </w:rPr>
        <w:t>LES SPAS CLAIRAZUR</w:t>
      </w:r>
      <w:r>
        <w:rPr>
          <w:b/>
          <w:bCs/>
          <w:sz w:val="28"/>
          <w:szCs w:val="28"/>
        </w:rPr>
        <w:t xml:space="preserve">, </w:t>
      </w:r>
      <w:r w:rsidRPr="00BB1792">
        <w:rPr>
          <w:b/>
          <w:bCs/>
          <w:sz w:val="28"/>
          <w:szCs w:val="28"/>
        </w:rPr>
        <w:t xml:space="preserve">UNE QUALITE HAUT DE GAMME </w:t>
      </w:r>
      <w:r>
        <w:rPr>
          <w:b/>
          <w:bCs/>
          <w:sz w:val="28"/>
          <w:szCs w:val="28"/>
        </w:rPr>
        <w:br/>
      </w:r>
      <w:r w:rsidRPr="00BB1792">
        <w:rPr>
          <w:b/>
          <w:bCs/>
          <w:sz w:val="28"/>
          <w:szCs w:val="28"/>
        </w:rPr>
        <w:t>POUR UNE EXPERIENCE BIEN-ETRE D’EXCEPTION</w:t>
      </w:r>
    </w:p>
    <w:p w14:paraId="65B1043D" w14:textId="77777777" w:rsidR="006E72FE" w:rsidRDefault="006E72FE" w:rsidP="006E7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Depuis 1992, Clairazur commercialise des spas haut de gamme. La qualité continue de ses équipements dotés des dernières avancées technologiques a permis à cette entreprise de devenir la référence spa en France auprès des particuliers mais aussi des professionnels. </w:t>
      </w:r>
    </w:p>
    <w:p w14:paraId="52FC91FE" w14:textId="77777777" w:rsidR="006E72FE" w:rsidRDefault="006E72FE" w:rsidP="006E72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excellente qualité de fabrication</w:t>
      </w:r>
    </w:p>
    <w:p w14:paraId="3E79A473" w14:textId="77777777" w:rsidR="006E72FE" w:rsidRDefault="006E72FE" w:rsidP="006E7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qualité des spas Clairazur s’explique tout d’abord par le </w:t>
      </w:r>
      <w:r w:rsidRPr="001E4B8B">
        <w:rPr>
          <w:sz w:val="24"/>
          <w:szCs w:val="24"/>
        </w:rPr>
        <w:t xml:space="preserve">choix de </w:t>
      </w:r>
      <w:r w:rsidRPr="001E4B8B">
        <w:rPr>
          <w:b/>
          <w:bCs/>
          <w:sz w:val="24"/>
          <w:szCs w:val="24"/>
        </w:rPr>
        <w:t>matériaux de fabrication haut de gamme</w:t>
      </w:r>
      <w:r>
        <w:rPr>
          <w:sz w:val="24"/>
          <w:szCs w:val="24"/>
        </w:rPr>
        <w:t xml:space="preserve">. Certains de ses spas sont fabriqués </w:t>
      </w:r>
      <w:r w:rsidRPr="001E4B8B">
        <w:rPr>
          <w:b/>
          <w:bCs/>
          <w:sz w:val="24"/>
          <w:szCs w:val="24"/>
        </w:rPr>
        <w:t>en acrylique</w:t>
      </w:r>
      <w:r>
        <w:rPr>
          <w:sz w:val="24"/>
          <w:szCs w:val="24"/>
        </w:rPr>
        <w:t xml:space="preserve">, un matériau synthétique reconnu pour sa solidité pouvant se décliner en plusieurs coloris, tandis que d’autres sont intégralement </w:t>
      </w:r>
      <w:r w:rsidRPr="001E4B8B">
        <w:rPr>
          <w:b/>
          <w:bCs/>
          <w:sz w:val="24"/>
          <w:szCs w:val="24"/>
        </w:rPr>
        <w:t>recouverts de mosaïque</w:t>
      </w:r>
      <w:r>
        <w:rPr>
          <w:sz w:val="24"/>
          <w:szCs w:val="24"/>
        </w:rPr>
        <w:t xml:space="preserve">, et plus précisément d’émaux de Briare, un matériau de qualité supérieure qui assure un rendu prestigieux. </w:t>
      </w:r>
    </w:p>
    <w:p w14:paraId="5BA6AE30" w14:textId="77777777" w:rsidR="006E72FE" w:rsidRDefault="006E72FE" w:rsidP="006E72FE">
      <w:pPr>
        <w:jc w:val="both"/>
        <w:rPr>
          <w:sz w:val="24"/>
          <w:szCs w:val="24"/>
        </w:rPr>
      </w:pPr>
      <w:r w:rsidRPr="001E4B8B">
        <w:rPr>
          <w:b/>
          <w:bCs/>
          <w:sz w:val="24"/>
          <w:szCs w:val="24"/>
        </w:rPr>
        <w:t>L’isolation des spas Clairazur est particulièrement aboutie.</w:t>
      </w:r>
      <w:r>
        <w:rPr>
          <w:sz w:val="24"/>
          <w:szCs w:val="24"/>
        </w:rPr>
        <w:t xml:space="preserve"> Il faut savoir que Clairazur est la filiale française d’</w:t>
      </w:r>
      <w:proofErr w:type="spellStart"/>
      <w:r>
        <w:rPr>
          <w:sz w:val="24"/>
          <w:szCs w:val="24"/>
        </w:rPr>
        <w:t>Hydropool</w:t>
      </w:r>
      <w:proofErr w:type="spellEnd"/>
      <w:r>
        <w:rPr>
          <w:sz w:val="24"/>
          <w:szCs w:val="24"/>
        </w:rPr>
        <w:t xml:space="preserve">, une société canadienne qui fabrique les spas en acrylique de la marque dans une usine à Toronto. Les bains à remous sont par conséquent dotés d’une isolation très performante qui permet de conserver l’eau à la température souhaitée même </w:t>
      </w:r>
      <w:proofErr w:type="gramStart"/>
      <w:r>
        <w:rPr>
          <w:sz w:val="24"/>
          <w:szCs w:val="24"/>
        </w:rPr>
        <w:t>durant</w:t>
      </w:r>
      <w:proofErr w:type="gramEnd"/>
      <w:r>
        <w:rPr>
          <w:sz w:val="24"/>
          <w:szCs w:val="24"/>
        </w:rPr>
        <w:t xml:space="preserve"> les hivers canadiens les plus rudes. Ainsi, les clients Clairazur ont l’assurance de bénéficier d’un </w:t>
      </w:r>
      <w:r w:rsidRPr="001E4B8B">
        <w:rPr>
          <w:b/>
          <w:bCs/>
          <w:sz w:val="24"/>
          <w:szCs w:val="24"/>
        </w:rPr>
        <w:t>équipement peu gourmand en énergie</w:t>
      </w:r>
      <w:r>
        <w:rPr>
          <w:sz w:val="24"/>
          <w:szCs w:val="24"/>
        </w:rPr>
        <w:t xml:space="preserve"> car son isolation limite considérablement la perte de chaleur et réduit ainsi le fonctionnement du système de chauffage.  </w:t>
      </w:r>
    </w:p>
    <w:p w14:paraId="24753C2F" w14:textId="77777777" w:rsidR="006E72FE" w:rsidRDefault="006E72FE" w:rsidP="006E72FE">
      <w:pPr>
        <w:jc w:val="both"/>
        <w:rPr>
          <w:sz w:val="24"/>
          <w:szCs w:val="24"/>
        </w:rPr>
      </w:pPr>
      <w:r w:rsidRPr="001E4B8B">
        <w:rPr>
          <w:b/>
          <w:bCs/>
          <w:sz w:val="24"/>
          <w:szCs w:val="24"/>
        </w:rPr>
        <w:t xml:space="preserve">La durée de vie d’un spa Clairazur bien entretenu est estimée à une </w:t>
      </w:r>
      <w:r>
        <w:rPr>
          <w:b/>
          <w:bCs/>
          <w:sz w:val="24"/>
          <w:szCs w:val="24"/>
        </w:rPr>
        <w:t>dizaine</w:t>
      </w:r>
      <w:r w:rsidRPr="001E4B8B">
        <w:rPr>
          <w:b/>
          <w:bCs/>
          <w:sz w:val="24"/>
          <w:szCs w:val="24"/>
        </w:rPr>
        <w:t xml:space="preserve"> d’années</w:t>
      </w:r>
      <w:r>
        <w:rPr>
          <w:sz w:val="24"/>
          <w:szCs w:val="24"/>
        </w:rPr>
        <w:t xml:space="preserve">, mais certains clients utilisent toujours leur bain à remous plus de 20 ans après leur achat ! </w:t>
      </w:r>
    </w:p>
    <w:p w14:paraId="40929B42" w14:textId="77777777" w:rsidR="006E72FE" w:rsidRDefault="006E72FE" w:rsidP="006E72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 système de filtration unique </w:t>
      </w:r>
    </w:p>
    <w:p w14:paraId="4CB00DAD" w14:textId="03D1C5FC" w:rsidR="006E72FE" w:rsidRDefault="006E72FE" w:rsidP="006E7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qualité des spas Clairazur est le reflet de la capacité d’innovation de l’entreprise. Grâce à son </w:t>
      </w:r>
      <w:r w:rsidRPr="00A239D5">
        <w:rPr>
          <w:b/>
          <w:bCs/>
          <w:sz w:val="24"/>
          <w:szCs w:val="24"/>
        </w:rPr>
        <w:t>département R&amp;D</w:t>
      </w:r>
      <w:r>
        <w:rPr>
          <w:sz w:val="24"/>
          <w:szCs w:val="24"/>
        </w:rPr>
        <w:t xml:space="preserve">, Clairazur garantit une </w:t>
      </w:r>
      <w:r w:rsidRPr="004C7999">
        <w:rPr>
          <w:sz w:val="24"/>
          <w:szCs w:val="24"/>
        </w:rPr>
        <w:t>qualité de conception et des performances remarquables</w:t>
      </w:r>
      <w:r>
        <w:rPr>
          <w:sz w:val="24"/>
          <w:szCs w:val="24"/>
        </w:rPr>
        <w:t xml:space="preserve"> pour ses spas. Ses équipements bénéficient des </w:t>
      </w:r>
      <w:r w:rsidRPr="004C7999">
        <w:rPr>
          <w:b/>
          <w:bCs/>
          <w:sz w:val="24"/>
          <w:szCs w:val="24"/>
        </w:rPr>
        <w:t>dernières avancées technologiques qui participent à l’amélioration de l’expérience de baignade ou à la simplification de l’entretien</w:t>
      </w:r>
      <w:r>
        <w:rPr>
          <w:sz w:val="24"/>
          <w:szCs w:val="24"/>
        </w:rPr>
        <w:t xml:space="preserve">. Les spas de la gamme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sont notamment équipés d’un système de filtration unique : la </w:t>
      </w:r>
      <w:r w:rsidRPr="00A239D5">
        <w:rPr>
          <w:b/>
          <w:bCs/>
          <w:sz w:val="24"/>
          <w:szCs w:val="24"/>
        </w:rPr>
        <w:t>filtration autonettoyante</w:t>
      </w:r>
      <w:r>
        <w:rPr>
          <w:sz w:val="24"/>
          <w:szCs w:val="24"/>
        </w:rPr>
        <w:t xml:space="preserve">. Cette invention brevetée simplifie </w:t>
      </w:r>
      <w:r>
        <w:rPr>
          <w:sz w:val="24"/>
          <w:szCs w:val="24"/>
        </w:rPr>
        <w:lastRenderedPageBreak/>
        <w:t xml:space="preserve">efficacement l’entretien du spa car elle permet de filtrer 100 % de l’eau et d’éliminer aussi bien les particules à la surface de l’eau que les impuretés tombées au fond du bassin. </w:t>
      </w:r>
    </w:p>
    <w:p w14:paraId="19098276" w14:textId="77777777" w:rsidR="006E72FE" w:rsidRDefault="006E72FE" w:rsidP="006E72FE">
      <w:pPr>
        <w:jc w:val="both"/>
        <w:rPr>
          <w:b/>
          <w:bCs/>
          <w:sz w:val="28"/>
          <w:szCs w:val="28"/>
        </w:rPr>
      </w:pPr>
      <w:r w:rsidRPr="00404000">
        <w:rPr>
          <w:b/>
          <w:bCs/>
          <w:sz w:val="28"/>
          <w:szCs w:val="28"/>
        </w:rPr>
        <w:t xml:space="preserve">Des spas réputés pour leurs bienfaits thérapeutiques </w:t>
      </w:r>
    </w:p>
    <w:p w14:paraId="1CDEAFD4" w14:textId="77777777" w:rsidR="006E72FE" w:rsidRPr="004E301E" w:rsidRDefault="006E72FE" w:rsidP="006E7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spas Clairazur ne sont pas seulement un lieu où les propriétaires et leurs hôtes profitent d’un moment de bien-être ou de convivialité. Conçus avec des professionnels de la santé, les bains à remous de la marque sont dotés d’assises ergonomiques qui épousent parfaitement les formes du corps pour améliorer l’expérience bien-être mais aussi de différents types de jets </w:t>
      </w:r>
      <w:proofErr w:type="spellStart"/>
      <w:r>
        <w:rPr>
          <w:sz w:val="24"/>
          <w:szCs w:val="24"/>
        </w:rPr>
        <w:t>hydromassants</w:t>
      </w:r>
      <w:proofErr w:type="spellEnd"/>
      <w:r>
        <w:rPr>
          <w:sz w:val="24"/>
          <w:szCs w:val="24"/>
        </w:rPr>
        <w:t xml:space="preserve"> soigneusement placés pour cibler des zones précises du corps. Les massages procurés par les jets aident à soulager des maux physiques (jambes lourdes, mal de dos, etc.) et psychiques (insomnie, stress, etc.). </w:t>
      </w:r>
    </w:p>
    <w:p w14:paraId="260C0C05" w14:textId="77777777" w:rsidR="006E72FE" w:rsidRPr="00757EE8" w:rsidRDefault="006E72FE" w:rsidP="006E72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Une grande variété de modèles pour concrétiser des projets différents  </w:t>
      </w:r>
    </w:p>
    <w:p w14:paraId="3735D18A" w14:textId="53A77A8C" w:rsidR="006E72FE" w:rsidRDefault="008A5E39" w:rsidP="006E72F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153D1A" wp14:editId="29649826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463863" cy="2308860"/>
            <wp:effectExtent l="0" t="0" r="3810" b="0"/>
            <wp:wrapSquare wrapText="bothSides"/>
            <wp:docPr id="163307915" name="Image 3" descr="Une image contenant baignoire, plein air, piscine, jacuzz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7915" name="Image 3" descr="Une image contenant baignoire, plein air, piscine, jacuzzi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863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2FE">
        <w:rPr>
          <w:sz w:val="24"/>
          <w:szCs w:val="24"/>
        </w:rPr>
        <w:t xml:space="preserve">Clairazur commercialise une </w:t>
      </w:r>
      <w:r w:rsidR="006E72FE" w:rsidRPr="004E301E">
        <w:rPr>
          <w:b/>
          <w:bCs/>
          <w:sz w:val="24"/>
          <w:szCs w:val="24"/>
        </w:rPr>
        <w:t>vingtaine de modèles de spas en acrylique et en mosaïque</w:t>
      </w:r>
      <w:r w:rsidR="006E72FE">
        <w:rPr>
          <w:sz w:val="24"/>
          <w:szCs w:val="24"/>
        </w:rPr>
        <w:t xml:space="preserve"> qui peuvent être installés en extérieur comme en intérieur, en version portable ou encastrable. L’entreprise propose des spas qui peuvent accueillir </w:t>
      </w:r>
      <w:r w:rsidR="006E72FE" w:rsidRPr="00917AD9">
        <w:rPr>
          <w:sz w:val="24"/>
          <w:szCs w:val="24"/>
        </w:rPr>
        <w:t>2 à 8 personnes</w:t>
      </w:r>
      <w:r w:rsidR="006E72FE">
        <w:rPr>
          <w:sz w:val="24"/>
          <w:szCs w:val="24"/>
        </w:rPr>
        <w:t xml:space="preserve">. Certains bassins sont carrés, d’autres rectangles ou encore ronds. De nombreuses tailles sont également disponibles. </w:t>
      </w:r>
    </w:p>
    <w:p w14:paraId="26B47E0A" w14:textId="77777777" w:rsidR="006E72FE" w:rsidRDefault="006E72FE" w:rsidP="006E7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Clairazur dispose d’une telle variété de modèles, c’est avant tout pour </w:t>
      </w:r>
      <w:r w:rsidRPr="000057EC">
        <w:rPr>
          <w:sz w:val="24"/>
          <w:szCs w:val="24"/>
        </w:rPr>
        <w:t>que les clients puissent</w:t>
      </w:r>
      <w:r>
        <w:rPr>
          <w:b/>
          <w:bCs/>
          <w:sz w:val="24"/>
          <w:szCs w:val="24"/>
        </w:rPr>
        <w:t xml:space="preserve"> trouver le bassin qui pourra parfaitement s’intégrer dans leur environnement, répondre à leurs</w:t>
      </w:r>
      <w:r w:rsidRPr="004E301E">
        <w:rPr>
          <w:b/>
          <w:bCs/>
          <w:sz w:val="24"/>
          <w:szCs w:val="24"/>
        </w:rPr>
        <w:t xml:space="preserve"> envies, </w:t>
      </w:r>
      <w:r>
        <w:rPr>
          <w:b/>
          <w:bCs/>
          <w:sz w:val="24"/>
          <w:szCs w:val="24"/>
        </w:rPr>
        <w:t xml:space="preserve">leurs </w:t>
      </w:r>
      <w:r w:rsidRPr="004E301E">
        <w:rPr>
          <w:b/>
          <w:bCs/>
          <w:sz w:val="24"/>
          <w:szCs w:val="24"/>
        </w:rPr>
        <w:t>attente</w:t>
      </w:r>
      <w:r>
        <w:rPr>
          <w:b/>
          <w:bCs/>
          <w:sz w:val="24"/>
          <w:szCs w:val="24"/>
        </w:rPr>
        <w:t>s, leurs b</w:t>
      </w:r>
      <w:r w:rsidRPr="004E301E">
        <w:rPr>
          <w:b/>
          <w:bCs/>
          <w:sz w:val="24"/>
          <w:szCs w:val="24"/>
        </w:rPr>
        <w:t>esoins</w:t>
      </w:r>
      <w:r>
        <w:rPr>
          <w:b/>
          <w:bCs/>
          <w:sz w:val="24"/>
          <w:szCs w:val="24"/>
        </w:rPr>
        <w:t xml:space="preserve"> et entrer dans leur budget.</w:t>
      </w:r>
      <w:r>
        <w:rPr>
          <w:sz w:val="24"/>
          <w:szCs w:val="24"/>
        </w:rPr>
        <w:t xml:space="preserve"> Les prix des spas Clairazur débutent à 7 400 € pour un spa deux places en acrylique et peuvent grimper jusqu’à 45 000 € pour un spa 8 places en mosaïque. </w:t>
      </w:r>
    </w:p>
    <w:p w14:paraId="0B10FF58" w14:textId="77777777" w:rsidR="008A5E39" w:rsidRDefault="008A5E39" w:rsidP="006E72FE">
      <w:pPr>
        <w:jc w:val="both"/>
        <w:rPr>
          <w:b/>
          <w:bCs/>
          <w:sz w:val="28"/>
          <w:szCs w:val="28"/>
        </w:rPr>
      </w:pPr>
    </w:p>
    <w:p w14:paraId="7554167A" w14:textId="1512BE08" w:rsidR="006E72FE" w:rsidRPr="00757EE8" w:rsidRDefault="006E72FE" w:rsidP="006E72FE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Les spas Clairazur en chiffres</w:t>
      </w:r>
    </w:p>
    <w:p w14:paraId="35EF4626" w14:textId="77777777" w:rsidR="006E72FE" w:rsidRDefault="006E72FE" w:rsidP="006E72FE">
      <w:pPr>
        <w:rPr>
          <w:sz w:val="24"/>
          <w:szCs w:val="24"/>
        </w:rPr>
      </w:pPr>
      <w:r w:rsidRPr="004F1120">
        <w:rPr>
          <w:sz w:val="24"/>
          <w:szCs w:val="24"/>
        </w:rPr>
        <w:t>+ de 20 modèles de spas</w:t>
      </w:r>
    </w:p>
    <w:p w14:paraId="3762F526" w14:textId="77777777" w:rsidR="006E72FE" w:rsidRDefault="006E72FE" w:rsidP="006E72FE">
      <w:pPr>
        <w:rPr>
          <w:sz w:val="24"/>
          <w:szCs w:val="24"/>
        </w:rPr>
      </w:pPr>
      <w:r>
        <w:rPr>
          <w:sz w:val="24"/>
          <w:szCs w:val="24"/>
        </w:rPr>
        <w:t xml:space="preserve">+ de 30 000 installations </w:t>
      </w:r>
    </w:p>
    <w:p w14:paraId="6A63885F" w14:textId="77777777" w:rsidR="006E72FE" w:rsidRDefault="006E72FE" w:rsidP="006E72FE">
      <w:pPr>
        <w:rPr>
          <w:sz w:val="24"/>
          <w:szCs w:val="24"/>
        </w:rPr>
      </w:pPr>
      <w:r>
        <w:rPr>
          <w:sz w:val="24"/>
          <w:szCs w:val="24"/>
        </w:rPr>
        <w:t>Spas en acrylique : à partir de 7 400 €</w:t>
      </w:r>
    </w:p>
    <w:p w14:paraId="07738EFD" w14:textId="77777777" w:rsidR="006E72FE" w:rsidRPr="004F1120" w:rsidRDefault="006E72FE" w:rsidP="006E72FE">
      <w:pPr>
        <w:rPr>
          <w:sz w:val="24"/>
          <w:szCs w:val="24"/>
        </w:rPr>
      </w:pPr>
      <w:r>
        <w:rPr>
          <w:sz w:val="24"/>
          <w:szCs w:val="24"/>
        </w:rPr>
        <w:t>Spas en mosaïque : à partir de 35 400 €</w:t>
      </w:r>
    </w:p>
    <w:p w14:paraId="3B1CB0BA" w14:textId="77777777" w:rsidR="00BA59DB" w:rsidRDefault="00BA59DB" w:rsidP="001F10A7">
      <w:pPr>
        <w:jc w:val="center"/>
        <w:rPr>
          <w:b/>
          <w:bCs/>
          <w:sz w:val="28"/>
          <w:szCs w:val="28"/>
        </w:rPr>
      </w:pPr>
    </w:p>
    <w:p w14:paraId="5330A3B3" w14:textId="77777777" w:rsidR="00BA59DB" w:rsidRDefault="00BA59DB" w:rsidP="001F10A7">
      <w:pPr>
        <w:jc w:val="center"/>
        <w:rPr>
          <w:b/>
          <w:bCs/>
          <w:sz w:val="28"/>
          <w:szCs w:val="28"/>
        </w:rPr>
      </w:pPr>
    </w:p>
    <w:p w14:paraId="47572628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7275910F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0AF5A4F9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3949A2CD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238512F5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63DB6A1A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681AB329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48A08CC1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685D2426" w14:textId="77777777" w:rsidR="008A5E39" w:rsidRDefault="008A5E39" w:rsidP="001F10A7">
      <w:pPr>
        <w:jc w:val="center"/>
        <w:rPr>
          <w:b/>
          <w:bCs/>
          <w:sz w:val="28"/>
          <w:szCs w:val="28"/>
        </w:rPr>
      </w:pPr>
    </w:p>
    <w:p w14:paraId="4AE3B28F" w14:textId="77777777" w:rsidR="00A617AB" w:rsidRDefault="00A617AB" w:rsidP="001F10A7">
      <w:pPr>
        <w:jc w:val="center"/>
        <w:rPr>
          <w:b/>
          <w:bCs/>
          <w:sz w:val="28"/>
          <w:szCs w:val="28"/>
        </w:rPr>
      </w:pPr>
    </w:p>
    <w:p w14:paraId="1453A378" w14:textId="7F7F385B" w:rsidR="003619D8" w:rsidRPr="007F535F" w:rsidRDefault="001F10A7" w:rsidP="00A617AB">
      <w:pPr>
        <w:jc w:val="center"/>
        <w:rPr>
          <w:b/>
          <w:bCs/>
          <w:sz w:val="28"/>
          <w:szCs w:val="28"/>
        </w:rPr>
      </w:pPr>
      <w:r w:rsidRPr="007F535F">
        <w:rPr>
          <w:b/>
          <w:bCs/>
          <w:sz w:val="28"/>
          <w:szCs w:val="28"/>
        </w:rPr>
        <w:t>CONTACT PRESSE</w:t>
      </w:r>
    </w:p>
    <w:p w14:paraId="56067757" w14:textId="3DFFDA92" w:rsidR="003C32B3" w:rsidRPr="000B3C78" w:rsidRDefault="003C32B3" w:rsidP="001F10A7">
      <w:pPr>
        <w:jc w:val="center"/>
        <w:rPr>
          <w:sz w:val="24"/>
          <w:szCs w:val="24"/>
        </w:rPr>
      </w:pPr>
      <w:r w:rsidRPr="000B3C78">
        <w:rPr>
          <w:sz w:val="24"/>
          <w:szCs w:val="24"/>
        </w:rPr>
        <w:t xml:space="preserve">Valéryane </w:t>
      </w:r>
      <w:r w:rsidR="00BA59DB">
        <w:rPr>
          <w:sz w:val="24"/>
          <w:szCs w:val="24"/>
        </w:rPr>
        <w:t>PAPIN-TOUBDJI</w:t>
      </w:r>
    </w:p>
    <w:p w14:paraId="2974730B" w14:textId="2B860AB1" w:rsidR="003C32B3" w:rsidRPr="000B3C78" w:rsidRDefault="001F320F" w:rsidP="001F10A7">
      <w:pPr>
        <w:jc w:val="center"/>
        <w:rPr>
          <w:sz w:val="24"/>
          <w:szCs w:val="24"/>
        </w:rPr>
      </w:pPr>
      <w:hyperlink r:id="rId7" w:history="1">
        <w:r w:rsidR="003C32B3" w:rsidRPr="000B3C78">
          <w:rPr>
            <w:rStyle w:val="Lienhypertexte"/>
            <w:sz w:val="24"/>
            <w:szCs w:val="24"/>
          </w:rPr>
          <w:t>valeryane.papin@clairazur.com</w:t>
        </w:r>
      </w:hyperlink>
    </w:p>
    <w:p w14:paraId="16C4D914" w14:textId="04D37E92" w:rsidR="003619D8" w:rsidRPr="00A617AB" w:rsidRDefault="001063F2" w:rsidP="00A617AB">
      <w:pPr>
        <w:jc w:val="center"/>
        <w:rPr>
          <w:sz w:val="24"/>
          <w:szCs w:val="24"/>
        </w:rPr>
      </w:pPr>
      <w:r w:rsidRPr="000B3C78">
        <w:rPr>
          <w:sz w:val="24"/>
          <w:szCs w:val="24"/>
        </w:rPr>
        <w:t>04 83 28 70 10</w:t>
      </w:r>
    </w:p>
    <w:sectPr w:rsidR="003619D8" w:rsidRPr="00A617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F13" w14:textId="77777777" w:rsidR="000C47A9" w:rsidRDefault="000C47A9" w:rsidP="000C47A9">
      <w:pPr>
        <w:spacing w:after="0" w:line="240" w:lineRule="auto"/>
      </w:pPr>
      <w:r>
        <w:separator/>
      </w:r>
    </w:p>
  </w:endnote>
  <w:endnote w:type="continuationSeparator" w:id="0">
    <w:p w14:paraId="07D4E08E" w14:textId="77777777" w:rsidR="000C47A9" w:rsidRDefault="000C47A9" w:rsidP="000C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5C5B" w14:textId="05E2A512" w:rsidR="000C47A9" w:rsidRDefault="00F9537B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4B1755" wp14:editId="62E35AC2">
          <wp:simplePos x="0" y="0"/>
          <wp:positionH relativeFrom="page">
            <wp:align>left</wp:align>
          </wp:positionH>
          <wp:positionV relativeFrom="page">
            <wp:posOffset>8533311</wp:posOffset>
          </wp:positionV>
          <wp:extent cx="7551420" cy="2157549"/>
          <wp:effectExtent l="0" t="0" r="0" b="0"/>
          <wp:wrapSquare wrapText="bothSides"/>
          <wp:docPr id="1879848676" name="Image 2" descr="Une image contenant piscine, eau, complexe touristique, Therma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848676" name="Image 2" descr="Une image contenant piscine, eau, complexe touristique, Therma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157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CF9E2" w14:textId="6EE94400" w:rsidR="000C47A9" w:rsidRDefault="000C4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62A6" w14:textId="77777777" w:rsidR="000C47A9" w:rsidRDefault="000C47A9" w:rsidP="000C47A9">
      <w:pPr>
        <w:spacing w:after="0" w:line="240" w:lineRule="auto"/>
      </w:pPr>
      <w:r>
        <w:separator/>
      </w:r>
    </w:p>
  </w:footnote>
  <w:footnote w:type="continuationSeparator" w:id="0">
    <w:p w14:paraId="6D424C2B" w14:textId="77777777" w:rsidR="000C47A9" w:rsidRDefault="000C47A9" w:rsidP="000C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941C" w14:textId="5001FCA1" w:rsidR="001F342B" w:rsidRDefault="000F0465" w:rsidP="000F0465">
    <w:pPr>
      <w:pStyle w:val="En-tte"/>
      <w:jc w:val="center"/>
    </w:pPr>
    <w:r>
      <w:rPr>
        <w:noProof/>
      </w:rPr>
      <w:drawing>
        <wp:inline distT="0" distB="0" distL="0" distR="0" wp14:anchorId="77457A8F" wp14:editId="44569D56">
          <wp:extent cx="2913308" cy="1066800"/>
          <wp:effectExtent l="0" t="0" r="1905" b="0"/>
          <wp:docPr id="1027757207" name="Image 2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57207" name="Image 2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08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E6CE9" w14:textId="33147543" w:rsidR="00A617AB" w:rsidRDefault="00A617AB" w:rsidP="00A617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E5"/>
    <w:rsid w:val="00051855"/>
    <w:rsid w:val="00062B1D"/>
    <w:rsid w:val="00064614"/>
    <w:rsid w:val="00066313"/>
    <w:rsid w:val="00073014"/>
    <w:rsid w:val="000A3532"/>
    <w:rsid w:val="000B3C78"/>
    <w:rsid w:val="000B6D90"/>
    <w:rsid w:val="000C47A9"/>
    <w:rsid w:val="000F0465"/>
    <w:rsid w:val="001063F2"/>
    <w:rsid w:val="00123348"/>
    <w:rsid w:val="001467FE"/>
    <w:rsid w:val="001B4283"/>
    <w:rsid w:val="001C22F0"/>
    <w:rsid w:val="001D313C"/>
    <w:rsid w:val="001D60B8"/>
    <w:rsid w:val="001F10A7"/>
    <w:rsid w:val="001F342B"/>
    <w:rsid w:val="00273981"/>
    <w:rsid w:val="002E7D8D"/>
    <w:rsid w:val="00314A24"/>
    <w:rsid w:val="00315787"/>
    <w:rsid w:val="00327A95"/>
    <w:rsid w:val="003619D8"/>
    <w:rsid w:val="003B0799"/>
    <w:rsid w:val="003C32B3"/>
    <w:rsid w:val="00427CF9"/>
    <w:rsid w:val="004A5420"/>
    <w:rsid w:val="00531D6C"/>
    <w:rsid w:val="00553765"/>
    <w:rsid w:val="00561336"/>
    <w:rsid w:val="00666BAD"/>
    <w:rsid w:val="0068094A"/>
    <w:rsid w:val="00680B34"/>
    <w:rsid w:val="006E72FE"/>
    <w:rsid w:val="0071600F"/>
    <w:rsid w:val="007F535F"/>
    <w:rsid w:val="00805590"/>
    <w:rsid w:val="00850A6F"/>
    <w:rsid w:val="00851957"/>
    <w:rsid w:val="00877ED3"/>
    <w:rsid w:val="008A055D"/>
    <w:rsid w:val="008A5E39"/>
    <w:rsid w:val="008D5EBC"/>
    <w:rsid w:val="008D6EC2"/>
    <w:rsid w:val="00922C9B"/>
    <w:rsid w:val="0097060A"/>
    <w:rsid w:val="009864C1"/>
    <w:rsid w:val="00993644"/>
    <w:rsid w:val="00993BDC"/>
    <w:rsid w:val="009A7B5C"/>
    <w:rsid w:val="009F01CA"/>
    <w:rsid w:val="00A10780"/>
    <w:rsid w:val="00A20D98"/>
    <w:rsid w:val="00A617AB"/>
    <w:rsid w:val="00A8309F"/>
    <w:rsid w:val="00AB45E5"/>
    <w:rsid w:val="00AE514B"/>
    <w:rsid w:val="00B35228"/>
    <w:rsid w:val="00B74F53"/>
    <w:rsid w:val="00BA59DB"/>
    <w:rsid w:val="00BF5131"/>
    <w:rsid w:val="00CF0CF7"/>
    <w:rsid w:val="00D36EEE"/>
    <w:rsid w:val="00D41FB6"/>
    <w:rsid w:val="00D8540C"/>
    <w:rsid w:val="00DA7CAF"/>
    <w:rsid w:val="00DE212A"/>
    <w:rsid w:val="00E20D15"/>
    <w:rsid w:val="00E3634F"/>
    <w:rsid w:val="00E767B0"/>
    <w:rsid w:val="00E84AFC"/>
    <w:rsid w:val="00EC3F9F"/>
    <w:rsid w:val="00EC6676"/>
    <w:rsid w:val="00EE0153"/>
    <w:rsid w:val="00EF119A"/>
    <w:rsid w:val="00F572D3"/>
    <w:rsid w:val="00F9537B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495FB"/>
  <w15:chartTrackingRefBased/>
  <w15:docId w15:val="{B6CCB1D6-C299-4DBB-BB8E-96B3655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3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32B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F119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C4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7A9"/>
  </w:style>
  <w:style w:type="paragraph" w:styleId="Pieddepage">
    <w:name w:val="footer"/>
    <w:basedOn w:val="Normal"/>
    <w:link w:val="PieddepageCar"/>
    <w:uiPriority w:val="99"/>
    <w:unhideWhenUsed/>
    <w:rsid w:val="000C4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leryane.papin@clairazu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Alhéna Domela</dc:creator>
  <cp:keywords/>
  <dc:description/>
  <cp:lastModifiedBy>Valéryane Papin</cp:lastModifiedBy>
  <cp:revision>2</cp:revision>
  <cp:lastPrinted>2023-11-08T09:49:00Z</cp:lastPrinted>
  <dcterms:created xsi:type="dcterms:W3CDTF">2024-03-13T14:09:00Z</dcterms:created>
  <dcterms:modified xsi:type="dcterms:W3CDTF">2024-03-13T14:09:00Z</dcterms:modified>
</cp:coreProperties>
</file>